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00B6D" w14:textId="34FFE6E7" w:rsidR="00526FCD" w:rsidRDefault="00526FCD" w:rsidP="00600525">
      <w:pPr>
        <w:jc w:val="right"/>
      </w:pPr>
      <w:bookmarkStart w:id="0" w:name="_GoBack"/>
      <w:bookmarkEnd w:id="0"/>
      <w:r>
        <w:t xml:space="preserve">Name: __________________________________________ </w:t>
      </w:r>
      <w:r w:rsidR="001742A5">
        <w:t>Date: _______________ Hour: __</w:t>
      </w:r>
      <w:r>
        <w:t>___</w:t>
      </w:r>
    </w:p>
    <w:p w14:paraId="0A3345D1" w14:textId="77777777" w:rsidR="00526FCD" w:rsidRDefault="00526FCD" w:rsidP="00526FCD">
      <w:pPr>
        <w:jc w:val="center"/>
        <w:rPr>
          <w:b/>
        </w:rPr>
      </w:pPr>
      <w:r>
        <w:rPr>
          <w:b/>
        </w:rPr>
        <w:t>Observations and Inferences</w:t>
      </w:r>
    </w:p>
    <w:p w14:paraId="6C0A2815" w14:textId="77777777" w:rsidR="00526FCD" w:rsidRPr="00526FCD" w:rsidRDefault="00526FCD" w:rsidP="00526FCD">
      <w:pPr>
        <w:rPr>
          <w:i/>
        </w:rPr>
      </w:pPr>
      <w:r w:rsidRPr="00526FCD">
        <w:rPr>
          <w:b/>
          <w:i/>
        </w:rPr>
        <w:t>Part A:</w:t>
      </w:r>
      <w:r>
        <w:rPr>
          <w:i/>
        </w:rPr>
        <w:t xml:space="preserve"> Examine the picture. Then,</w:t>
      </w:r>
      <w:r w:rsidRPr="00526FCD">
        <w:rPr>
          <w:i/>
        </w:rPr>
        <w:t xml:space="preserve"> complete the table below.</w:t>
      </w:r>
    </w:p>
    <w:p w14:paraId="5CB0A091" w14:textId="77777777" w:rsidR="00526FCD" w:rsidRDefault="00526FCD" w:rsidP="00526FCD">
      <w:pPr>
        <w:jc w:val="center"/>
      </w:pPr>
      <w:r>
        <w:rPr>
          <w:noProof/>
        </w:rPr>
        <w:drawing>
          <wp:inline distT="0" distB="0" distL="0" distR="0" wp14:anchorId="7ABB9FB7" wp14:editId="0AEB2BDD">
            <wp:extent cx="4572000" cy="3000375"/>
            <wp:effectExtent l="0" t="0" r="0" b="9525"/>
            <wp:docPr id="1" name="Picture 1" descr="http://foxhillmediacenter.files.wordpress.com/2011/10/diary-of-a-wimpy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xhillmediacenter.files.wordpress.com/2011/10/diary-of-a-wimpy-ki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CCD16" w14:textId="77777777" w:rsidR="00526FCD" w:rsidRDefault="00526FCD" w:rsidP="00526FCD">
      <w:pPr>
        <w:jc w:val="both"/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526FCD" w14:paraId="710C646D" w14:textId="77777777" w:rsidTr="00526FCD">
        <w:trPr>
          <w:trHeight w:val="287"/>
        </w:trPr>
        <w:tc>
          <w:tcPr>
            <w:tcW w:w="4712" w:type="dxa"/>
          </w:tcPr>
          <w:p w14:paraId="2924D335" w14:textId="77777777" w:rsidR="00526FCD" w:rsidRPr="00526FCD" w:rsidRDefault="00526FCD" w:rsidP="00526FCD">
            <w:pPr>
              <w:jc w:val="center"/>
              <w:rPr>
                <w:b/>
              </w:rPr>
            </w:pPr>
            <w:r w:rsidRPr="00526FCD">
              <w:rPr>
                <w:b/>
              </w:rPr>
              <w:t xml:space="preserve">Observations (I </w:t>
            </w:r>
            <w:r>
              <w:rPr>
                <w:b/>
              </w:rPr>
              <w:t>saw</w:t>
            </w:r>
            <w:r w:rsidRPr="00526FCD">
              <w:rPr>
                <w:b/>
              </w:rPr>
              <w:t>/read…)</w:t>
            </w:r>
          </w:p>
        </w:tc>
        <w:tc>
          <w:tcPr>
            <w:tcW w:w="4712" w:type="dxa"/>
          </w:tcPr>
          <w:p w14:paraId="04C768CE" w14:textId="77777777" w:rsidR="00526FCD" w:rsidRPr="00526FCD" w:rsidRDefault="00526FCD" w:rsidP="00526FCD">
            <w:pPr>
              <w:jc w:val="center"/>
              <w:rPr>
                <w:b/>
              </w:rPr>
            </w:pPr>
            <w:r w:rsidRPr="00526FCD">
              <w:rPr>
                <w:b/>
              </w:rPr>
              <w:t>Inferences (I thought…)</w:t>
            </w:r>
          </w:p>
        </w:tc>
      </w:tr>
      <w:tr w:rsidR="00526FCD" w14:paraId="1F2AAA69" w14:textId="77777777" w:rsidTr="00526FCD">
        <w:trPr>
          <w:trHeight w:val="482"/>
        </w:trPr>
        <w:tc>
          <w:tcPr>
            <w:tcW w:w="4712" w:type="dxa"/>
          </w:tcPr>
          <w:p w14:paraId="03758F48" w14:textId="77777777" w:rsidR="00526FCD" w:rsidRPr="00526FCD" w:rsidRDefault="00526FCD" w:rsidP="00526FCD">
            <w:pPr>
              <w:jc w:val="both"/>
              <w:rPr>
                <w:i/>
              </w:rPr>
            </w:pPr>
            <w:r>
              <w:rPr>
                <w:i/>
              </w:rPr>
              <w:t xml:space="preserve">Example: There are </w:t>
            </w:r>
            <w:proofErr w:type="spellStart"/>
            <w:proofErr w:type="gramStart"/>
            <w:r>
              <w:rPr>
                <w:i/>
              </w:rPr>
              <w:t>zig-zags</w:t>
            </w:r>
            <w:proofErr w:type="spellEnd"/>
            <w:proofErr w:type="gramEnd"/>
            <w:r>
              <w:rPr>
                <w:i/>
              </w:rPr>
              <w:t xml:space="preserve"> around the text.</w:t>
            </w:r>
          </w:p>
        </w:tc>
        <w:tc>
          <w:tcPr>
            <w:tcW w:w="4712" w:type="dxa"/>
          </w:tcPr>
          <w:p w14:paraId="50065D00" w14:textId="77777777" w:rsidR="00526FCD" w:rsidRPr="00526FCD" w:rsidRDefault="00526FCD" w:rsidP="00526FCD">
            <w:pPr>
              <w:jc w:val="both"/>
              <w:rPr>
                <w:i/>
              </w:rPr>
            </w:pPr>
            <w:r>
              <w:rPr>
                <w:i/>
              </w:rPr>
              <w:t>Example: The speaker is loud.</w:t>
            </w:r>
          </w:p>
        </w:tc>
      </w:tr>
      <w:tr w:rsidR="00526FCD" w14:paraId="598B0647" w14:textId="77777777" w:rsidTr="00526FCD">
        <w:trPr>
          <w:trHeight w:val="510"/>
        </w:trPr>
        <w:tc>
          <w:tcPr>
            <w:tcW w:w="4712" w:type="dxa"/>
          </w:tcPr>
          <w:p w14:paraId="42D836B7" w14:textId="77777777" w:rsidR="00526FCD" w:rsidRPr="00526FCD" w:rsidRDefault="00526FCD" w:rsidP="00526FCD">
            <w:pPr>
              <w:jc w:val="both"/>
            </w:pPr>
            <w:r>
              <w:t>1.</w:t>
            </w:r>
          </w:p>
        </w:tc>
        <w:tc>
          <w:tcPr>
            <w:tcW w:w="4712" w:type="dxa"/>
          </w:tcPr>
          <w:p w14:paraId="7BB7E9A3" w14:textId="77777777" w:rsidR="00526FCD" w:rsidRPr="00526FCD" w:rsidRDefault="00526FCD" w:rsidP="00526FCD">
            <w:pPr>
              <w:jc w:val="both"/>
            </w:pPr>
            <w:r>
              <w:t>1.</w:t>
            </w:r>
          </w:p>
        </w:tc>
      </w:tr>
      <w:tr w:rsidR="00526FCD" w14:paraId="4674D8BB" w14:textId="77777777" w:rsidTr="00526FCD">
        <w:trPr>
          <w:trHeight w:val="482"/>
        </w:trPr>
        <w:tc>
          <w:tcPr>
            <w:tcW w:w="4712" w:type="dxa"/>
          </w:tcPr>
          <w:p w14:paraId="457CB992" w14:textId="77777777" w:rsidR="00526FCD" w:rsidRDefault="00526FCD" w:rsidP="00526FCD">
            <w:pPr>
              <w:jc w:val="both"/>
            </w:pPr>
            <w:r>
              <w:t>2.</w:t>
            </w:r>
          </w:p>
        </w:tc>
        <w:tc>
          <w:tcPr>
            <w:tcW w:w="4712" w:type="dxa"/>
          </w:tcPr>
          <w:p w14:paraId="5CE7DF78" w14:textId="77777777" w:rsidR="00526FCD" w:rsidRDefault="00526FCD" w:rsidP="00526FCD">
            <w:pPr>
              <w:jc w:val="both"/>
            </w:pPr>
            <w:r>
              <w:t>2.</w:t>
            </w:r>
          </w:p>
        </w:tc>
      </w:tr>
      <w:tr w:rsidR="00526FCD" w14:paraId="243A6E95" w14:textId="77777777" w:rsidTr="00526FCD">
        <w:trPr>
          <w:trHeight w:val="510"/>
        </w:trPr>
        <w:tc>
          <w:tcPr>
            <w:tcW w:w="4712" w:type="dxa"/>
          </w:tcPr>
          <w:p w14:paraId="0BAB6B7B" w14:textId="77777777" w:rsidR="00526FCD" w:rsidRDefault="00526FCD" w:rsidP="00526FCD">
            <w:pPr>
              <w:jc w:val="both"/>
            </w:pPr>
            <w:r>
              <w:t>3.</w:t>
            </w:r>
          </w:p>
        </w:tc>
        <w:tc>
          <w:tcPr>
            <w:tcW w:w="4712" w:type="dxa"/>
          </w:tcPr>
          <w:p w14:paraId="4A471697" w14:textId="77777777" w:rsidR="00526FCD" w:rsidRDefault="00526FCD" w:rsidP="00526FCD">
            <w:pPr>
              <w:jc w:val="both"/>
            </w:pPr>
            <w:r>
              <w:t>3.</w:t>
            </w:r>
          </w:p>
        </w:tc>
      </w:tr>
    </w:tbl>
    <w:p w14:paraId="70B107CB" w14:textId="77777777" w:rsidR="00526FCD" w:rsidRPr="00526FCD" w:rsidRDefault="00526FCD" w:rsidP="00526FCD">
      <w:pPr>
        <w:jc w:val="both"/>
      </w:pPr>
    </w:p>
    <w:p w14:paraId="5284E364" w14:textId="77777777" w:rsidR="00526FCD" w:rsidRDefault="00526FCD" w:rsidP="00526FCD">
      <w:pPr>
        <w:rPr>
          <w:i/>
        </w:rPr>
      </w:pPr>
      <w:r>
        <w:rPr>
          <w:b/>
          <w:i/>
        </w:rPr>
        <w:t xml:space="preserve">Part B: </w:t>
      </w:r>
      <w:r>
        <w:rPr>
          <w:i/>
        </w:rPr>
        <w:t>Write your OWN definitions for the terms below.</w:t>
      </w:r>
    </w:p>
    <w:p w14:paraId="4F145BDA" w14:textId="77777777" w:rsidR="00526FCD" w:rsidRDefault="00526FCD" w:rsidP="00526FCD">
      <w:r>
        <w:t>Observation: __________________________________________________________________________</w:t>
      </w:r>
    </w:p>
    <w:p w14:paraId="5B14A2F2" w14:textId="77777777" w:rsidR="00526FCD" w:rsidRDefault="00526FCD" w:rsidP="00526FCD">
      <w:r>
        <w:t>_____________________________________________________________________________________</w:t>
      </w:r>
    </w:p>
    <w:p w14:paraId="41BBF535" w14:textId="77777777" w:rsidR="00526FCD" w:rsidRDefault="00526FCD" w:rsidP="00526FCD">
      <w:r>
        <w:t>Inference: ____________________________________________________________________________</w:t>
      </w:r>
    </w:p>
    <w:p w14:paraId="62BABD2E" w14:textId="77777777" w:rsidR="00526FCD" w:rsidRDefault="00526FCD" w:rsidP="00526FCD">
      <w:r>
        <w:t>_____________________________________________________________________________________</w:t>
      </w:r>
    </w:p>
    <w:p w14:paraId="30F88021" w14:textId="77777777" w:rsidR="00526FCD" w:rsidRPr="00526FCD" w:rsidRDefault="00526FCD" w:rsidP="00526FCD">
      <w:pPr>
        <w:rPr>
          <w:i/>
        </w:rPr>
      </w:pPr>
      <w:r>
        <w:rPr>
          <w:b/>
          <w:i/>
        </w:rPr>
        <w:t xml:space="preserve">Part C: </w:t>
      </w:r>
      <w:r>
        <w:rPr>
          <w:i/>
        </w:rPr>
        <w:t xml:space="preserve">To show accuracy in the sentence below, circle either </w:t>
      </w:r>
      <w:r>
        <w:t xml:space="preserve">‘observation’ </w:t>
      </w:r>
      <w:r>
        <w:rPr>
          <w:i/>
        </w:rPr>
        <w:t xml:space="preserve">or </w:t>
      </w:r>
      <w:r>
        <w:t xml:space="preserve">‘inference.’ </w:t>
      </w:r>
    </w:p>
    <w:p w14:paraId="73355167" w14:textId="3C9806A5" w:rsidR="570F3EDF" w:rsidRDefault="329D926D" w:rsidP="00BA327A">
      <w:pPr>
        <w:jc w:val="center"/>
      </w:pPr>
      <w:r>
        <w:t xml:space="preserve">Scientists rely on </w:t>
      </w:r>
      <w:r w:rsidRPr="329D926D">
        <w:rPr>
          <w:sz w:val="28"/>
          <w:szCs w:val="28"/>
        </w:rPr>
        <w:t xml:space="preserve">observations/inferences </w:t>
      </w:r>
      <w:r>
        <w:t>to begin their investigations.</w:t>
      </w:r>
    </w:p>
    <w:sectPr w:rsidR="570F3ED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F5FE5" w14:textId="77777777" w:rsidR="00526FCD" w:rsidRDefault="00526FCD" w:rsidP="00526FCD">
      <w:pPr>
        <w:spacing w:after="0" w:line="240" w:lineRule="auto"/>
      </w:pPr>
      <w:r>
        <w:separator/>
      </w:r>
    </w:p>
  </w:endnote>
  <w:endnote w:type="continuationSeparator" w:id="0">
    <w:p w14:paraId="7148C044" w14:textId="77777777" w:rsidR="00526FCD" w:rsidRDefault="00526FCD" w:rsidP="0052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18E9" w14:textId="25F63450" w:rsidR="00526FCD" w:rsidRPr="00526FCD" w:rsidRDefault="001742A5" w:rsidP="00526FCD">
    <w:pPr>
      <w:pStyle w:val="Footer"/>
      <w:jc w:val="right"/>
      <w:rPr>
        <w:i/>
      </w:rPr>
    </w:pPr>
    <w:r>
      <w:rPr>
        <w:i/>
      </w:rPr>
      <w:t>7</w:t>
    </w:r>
    <w:r w:rsidRPr="001742A5">
      <w:rPr>
        <w:i/>
        <w:vertAlign w:val="superscript"/>
      </w:rPr>
      <w:t>th</w:t>
    </w:r>
    <w:r>
      <w:rPr>
        <w:i/>
      </w:rPr>
      <w:t xml:space="preserve"> Grade Science: </w:t>
    </w:r>
    <w:r w:rsidR="00791AC1">
      <w:rPr>
        <w:i/>
      </w:rPr>
      <w:t>Science and Engineering Skills</w:t>
    </w:r>
    <w:r w:rsidR="00600525">
      <w:rPr>
        <w:i/>
      </w:rPr>
      <w:t xml:space="preserve"> </w:t>
    </w:r>
    <w:r>
      <w:rPr>
        <w:i/>
      </w:rPr>
      <w:t>(Warm-up)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C866D" w14:textId="77777777" w:rsidR="00526FCD" w:rsidRDefault="00526FCD" w:rsidP="00526FCD">
      <w:pPr>
        <w:spacing w:after="0" w:line="240" w:lineRule="auto"/>
      </w:pPr>
      <w:r>
        <w:separator/>
      </w:r>
    </w:p>
  </w:footnote>
  <w:footnote w:type="continuationSeparator" w:id="0">
    <w:p w14:paraId="4502AFA1" w14:textId="77777777" w:rsidR="00526FCD" w:rsidRDefault="00526FCD" w:rsidP="0052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CD"/>
    <w:rsid w:val="001742A5"/>
    <w:rsid w:val="00526FCD"/>
    <w:rsid w:val="00600525"/>
    <w:rsid w:val="00791AC1"/>
    <w:rsid w:val="009D7E02"/>
    <w:rsid w:val="00BA327A"/>
    <w:rsid w:val="329D926D"/>
    <w:rsid w:val="570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80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CD"/>
  </w:style>
  <w:style w:type="paragraph" w:styleId="Footer">
    <w:name w:val="footer"/>
    <w:basedOn w:val="Normal"/>
    <w:link w:val="FooterChar"/>
    <w:uiPriority w:val="99"/>
    <w:unhideWhenUsed/>
    <w:rsid w:val="0052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CD"/>
  </w:style>
  <w:style w:type="table" w:styleId="TableGrid">
    <w:name w:val="Table Grid"/>
    <w:basedOn w:val="TableNormal"/>
    <w:uiPriority w:val="39"/>
    <w:rsid w:val="0052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CD"/>
  </w:style>
  <w:style w:type="paragraph" w:styleId="Footer">
    <w:name w:val="footer"/>
    <w:basedOn w:val="Normal"/>
    <w:link w:val="FooterChar"/>
    <w:uiPriority w:val="99"/>
    <w:unhideWhenUsed/>
    <w:rsid w:val="0052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CD"/>
  </w:style>
  <w:style w:type="table" w:styleId="TableGrid">
    <w:name w:val="Table Grid"/>
    <w:basedOn w:val="TableNormal"/>
    <w:uiPriority w:val="39"/>
    <w:rsid w:val="0052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6c066e-05d5-41d4-94a3-afc425e0ee17">
      <UserInfo>
        <DisplayName>Maranda Brunner</DisplayName>
        <AccountId>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435AAED490443985E9C569647D58B" ma:contentTypeVersion="1" ma:contentTypeDescription="Create a new document." ma:contentTypeScope="" ma:versionID="d27f7111363e273959c52a186968a6af">
  <xsd:schema xmlns:xsd="http://www.w3.org/2001/XMLSchema" xmlns:xs="http://www.w3.org/2001/XMLSchema" xmlns:p="http://schemas.microsoft.com/office/2006/metadata/properties" xmlns:ns3="aa6c066e-05d5-41d4-94a3-afc425e0ee17" targetNamespace="http://schemas.microsoft.com/office/2006/metadata/properties" ma:root="true" ma:fieldsID="76ff06feeb3f798cdec25e0e08070989" ns3:_="">
    <xsd:import namespace="aa6c066e-05d5-41d4-94a3-afc425e0ee1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066e-05d5-41d4-94a3-afc425e0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CF520-EF4D-4C64-9CC9-115FAD738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045BE-18E3-4098-BD3B-2DC06E5C5785}">
  <ds:schemaRefs>
    <ds:schemaRef ds:uri="http://schemas.microsoft.com/office/2006/metadata/properties"/>
    <ds:schemaRef ds:uri="http://schemas.microsoft.com/office/infopath/2007/PartnerControls"/>
    <ds:schemaRef ds:uri="aa6c066e-05d5-41d4-94a3-afc425e0ee17"/>
  </ds:schemaRefs>
</ds:datastoreItem>
</file>

<file path=customXml/itemProps3.xml><?xml version="1.0" encoding="utf-8"?>
<ds:datastoreItem xmlns:ds="http://schemas.openxmlformats.org/officeDocument/2006/customXml" ds:itemID="{C2B7528C-49C1-4BE4-949C-434B3BC2E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c066e-05d5-41d4-94a3-afc425e0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Maranda Brunner</cp:lastModifiedBy>
  <cp:revision>4</cp:revision>
  <cp:lastPrinted>2014-09-25T11:47:00Z</cp:lastPrinted>
  <dcterms:created xsi:type="dcterms:W3CDTF">2014-09-25T11:47:00Z</dcterms:created>
  <dcterms:modified xsi:type="dcterms:W3CDTF">2015-07-29T13:20:00Z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0x010100B9D435AAED490443985E9C569647D58B</vt:lpwstr>
  </property>
  <property fmtid="{D5CDD505-2E9C-101B-9397-08002B2CF9AE}" pid="3" name="IsMyDocuments">
    <vt:bool>true</vt:bool>
  </property>
</Properties>
</file>